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03EA5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西安音乐学院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年硕士研究生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招生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考试</w:t>
      </w:r>
    </w:p>
    <w:p w14:paraId="63F19F31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复试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成绩复核申请表</w:t>
      </w:r>
      <w:bookmarkStart w:id="0" w:name="_GoBack"/>
      <w:bookmarkEnd w:id="0"/>
    </w:p>
    <w:p w14:paraId="55B87CCA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3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75"/>
        <w:gridCol w:w="1725"/>
        <w:gridCol w:w="816"/>
        <w:gridCol w:w="2542"/>
      </w:tblGrid>
      <w:tr w14:paraId="0A9B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noWrap w:val="0"/>
            <w:vAlign w:val="center"/>
          </w:tcPr>
          <w:p w14:paraId="4DF309DA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 xml:space="preserve">姓  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名</w:t>
            </w:r>
          </w:p>
        </w:tc>
        <w:tc>
          <w:tcPr>
            <w:tcW w:w="2175" w:type="dxa"/>
            <w:noWrap w:val="0"/>
            <w:vAlign w:val="center"/>
          </w:tcPr>
          <w:p w14:paraId="787B5560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5EB5E01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考生编号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 w14:paraId="6D70BA6E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</w:tr>
      <w:tr w14:paraId="0BE4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1" w:type="dxa"/>
            <w:noWrap w:val="0"/>
            <w:vAlign w:val="center"/>
          </w:tcPr>
          <w:p w14:paraId="49C16453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  <w:t>联系电话</w:t>
            </w:r>
          </w:p>
        </w:tc>
        <w:tc>
          <w:tcPr>
            <w:tcW w:w="2175" w:type="dxa"/>
            <w:noWrap w:val="0"/>
            <w:vAlign w:val="center"/>
          </w:tcPr>
          <w:p w14:paraId="58ACFAB8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434D59C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身份证号码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 w14:paraId="5C423BB4">
            <w:pPr>
              <w:jc w:val="both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</w:rPr>
            </w:pPr>
          </w:p>
        </w:tc>
      </w:tr>
      <w:tr w14:paraId="315B3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76C715AD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成绩复核科目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3C5B4EDE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公布成绩</w:t>
            </w:r>
          </w:p>
        </w:tc>
        <w:tc>
          <w:tcPr>
            <w:tcW w:w="2542" w:type="dxa"/>
            <w:noWrap w:val="0"/>
            <w:vAlign w:val="center"/>
          </w:tcPr>
          <w:p w14:paraId="4AD8819B"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0"/>
                <w:szCs w:val="30"/>
                <w:lang w:eastAsia="zh-CN"/>
              </w:rPr>
              <w:t>自估成绩</w:t>
            </w:r>
          </w:p>
        </w:tc>
      </w:tr>
      <w:tr w14:paraId="06B3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41FFF876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1.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21234A95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24EEC111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16E58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261DCAF1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2.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1424640B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22219C32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0D4F1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76" w:type="dxa"/>
            <w:gridSpan w:val="2"/>
            <w:noWrap w:val="0"/>
            <w:vAlign w:val="center"/>
          </w:tcPr>
          <w:p w14:paraId="6DA205A4">
            <w:pP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>3.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 w14:paraId="69EEE2A0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  <w:tc>
          <w:tcPr>
            <w:tcW w:w="2542" w:type="dxa"/>
            <w:noWrap w:val="0"/>
            <w:vAlign w:val="center"/>
          </w:tcPr>
          <w:p w14:paraId="31162975">
            <w:pPr>
              <w:rPr>
                <w:rFonts w:hint="default" w:ascii="Times New Roman" w:hAnsi="Times New Roman" w:eastAsia="楷体" w:cs="Times New Roman"/>
                <w:sz w:val="30"/>
                <w:szCs w:val="30"/>
              </w:rPr>
            </w:pPr>
          </w:p>
        </w:tc>
      </w:tr>
      <w:tr w14:paraId="0ADC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7" w:hRule="atLeast"/>
        </w:trPr>
        <w:tc>
          <w:tcPr>
            <w:tcW w:w="8759" w:type="dxa"/>
            <w:gridSpan w:val="5"/>
            <w:noWrap w:val="0"/>
            <w:vAlign w:val="top"/>
          </w:tcPr>
          <w:p w14:paraId="4E48A74D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申请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复核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理由：</w:t>
            </w:r>
          </w:p>
          <w:p w14:paraId="03FDAA38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6EA86BE0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227A1340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1B758B5A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713823ED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77ED9A31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54A62BA8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6722DD5A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</w:p>
          <w:p w14:paraId="54CE3102">
            <w:pPr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考生签字：</w:t>
            </w: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  <w:lang w:val="en-US" w:eastAsia="zh-CN"/>
              </w:rPr>
              <w:t xml:space="preserve"> 2025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</w:rPr>
              <w:t>年</w:t>
            </w:r>
            <w:r>
              <w:rPr>
                <w:rFonts w:hint="eastAsia" w:ascii="Times New Roman" w:hAnsi="Times New Roman" w:eastAsia="楷体" w:cs="Times New Roman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" w:cs="Times New Roman"/>
                <w:sz w:val="30"/>
                <w:szCs w:val="30"/>
              </w:rPr>
              <w:t>月   日</w:t>
            </w:r>
          </w:p>
        </w:tc>
      </w:tr>
    </w:tbl>
    <w:tbl>
      <w:tblPr>
        <w:tblStyle w:val="4"/>
        <w:tblpPr w:leftFromText="180" w:rightFromText="180" w:vertAnchor="text" w:tblpX="10214" w:tblpY="-13265"/>
        <w:tblOverlap w:val="never"/>
        <w:tblW w:w="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3"/>
      </w:tblGrid>
      <w:tr w14:paraId="384BA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 w14:paraId="689BD9A4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2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</w:tblGrid>
      <w:tr w14:paraId="61073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 w14:paraId="1104E65A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EFF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 w14:paraId="2BA64D0D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0214" w:tblpY="-14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</w:tblGrid>
      <w:tr w14:paraId="344D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3558" w:type="dxa"/>
          </w:tcPr>
          <w:p w14:paraId="42C15B0E"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0F7CD837">
      <w:pPr>
        <w:ind w:firstLine="960" w:firstLineChars="400"/>
        <w:rPr>
          <w:rFonts w:hint="eastAsia"/>
          <w:sz w:val="24"/>
          <w:szCs w:val="24"/>
        </w:rPr>
      </w:pPr>
    </w:p>
    <w:p w14:paraId="0DDAFE46">
      <w:pPr>
        <w:ind w:firstLine="960" w:firstLineChars="400"/>
      </w:pPr>
      <w:r>
        <w:rPr>
          <w:rFonts w:hint="eastAsia"/>
          <w:sz w:val="24"/>
          <w:szCs w:val="24"/>
        </w:rPr>
        <w:t>注：本申请表与考生本人身份证</w:t>
      </w:r>
      <w:r>
        <w:rPr>
          <w:rFonts w:hint="eastAsia"/>
          <w:sz w:val="24"/>
          <w:szCs w:val="24"/>
          <w:lang w:eastAsia="zh-CN"/>
        </w:rPr>
        <w:t>、初试准考证</w:t>
      </w:r>
      <w:r>
        <w:rPr>
          <w:rFonts w:hint="eastAsia"/>
          <w:sz w:val="24"/>
          <w:szCs w:val="24"/>
        </w:rPr>
        <w:t>同时提供方有效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E6BAE7-E0BF-446E-98F5-7463AA700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2428A58-D4F6-4537-8955-4079B3808F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2A3356B-3431-423E-BEFA-AE391DCC039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6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M2YzOTgwOGQ3YWMzNmNmZGRlYTUyMDY1MWRiZDkifQ=="/>
  </w:docVars>
  <w:rsids>
    <w:rsidRoot w:val="26C56D4A"/>
    <w:rsid w:val="0BA31577"/>
    <w:rsid w:val="21AE7036"/>
    <w:rsid w:val="26C56D4A"/>
    <w:rsid w:val="2B461600"/>
    <w:rsid w:val="2BBC277F"/>
    <w:rsid w:val="2DBE075B"/>
    <w:rsid w:val="35574211"/>
    <w:rsid w:val="359E4EC6"/>
    <w:rsid w:val="42BE0703"/>
    <w:rsid w:val="43262FC3"/>
    <w:rsid w:val="455513AC"/>
    <w:rsid w:val="47975EF7"/>
    <w:rsid w:val="52257019"/>
    <w:rsid w:val="635B76A3"/>
    <w:rsid w:val="6F2E0BC3"/>
    <w:rsid w:val="752230E4"/>
    <w:rsid w:val="76321D7F"/>
    <w:rsid w:val="793336AF"/>
    <w:rsid w:val="7E0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sz w:val="2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117</Characters>
  <Lines>0</Lines>
  <Paragraphs>0</Paragraphs>
  <TotalTime>17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2021-02-26T06:41:00Z</dcterms:created>
  <dc:creator>岳晓融</dc:creator>
  <cp:lastModifiedBy>WPS_1489790707</cp:lastModifiedBy>
  <dcterms:modified xsi:type="dcterms:W3CDTF">2025-04-01T08:37:17Z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29122505BFA646479B9A44E00BD646CD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